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 xml:space="preserve">týden  25/5  - 29/5 – </w:t>
      </w:r>
      <w:proofErr w:type="spellStart"/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>revision</w:t>
      </w:r>
      <w:proofErr w:type="spellEnd"/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>of</w:t>
      </w:r>
      <w:proofErr w:type="spellEnd"/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>units</w:t>
      </w:r>
      <w:proofErr w:type="spellEnd"/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 xml:space="preserve"> 1 – 2</w:t>
      </w:r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br/>
      </w:r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br/>
        <w:t>Práci si rozd</w:t>
      </w:r>
      <w:r w:rsidRPr="00AC4EEE">
        <w:rPr>
          <w:rFonts w:ascii="Cambria" w:eastAsia="Times New Roman" w:hAnsi="Cambria" w:cs="Cambria"/>
          <w:b/>
          <w:bCs/>
          <w:color w:val="000000"/>
          <w:sz w:val="20"/>
          <w:szCs w:val="20"/>
          <w:u w:val="single"/>
          <w:lang w:eastAsia="cs-CZ"/>
        </w:rPr>
        <w:t>ě</w:t>
      </w:r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>lte na t</w:t>
      </w:r>
      <w:r w:rsidRPr="00AC4EEE">
        <w:rPr>
          <w:rFonts w:ascii="Cambria" w:eastAsia="Times New Roman" w:hAnsi="Cambria" w:cs="Cambria"/>
          <w:b/>
          <w:bCs/>
          <w:color w:val="000000"/>
          <w:sz w:val="20"/>
          <w:szCs w:val="20"/>
          <w:u w:val="single"/>
          <w:lang w:eastAsia="cs-CZ"/>
        </w:rPr>
        <w:t>ř</w:t>
      </w:r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>i vyu</w:t>
      </w:r>
      <w:r w:rsidRPr="00AC4EEE">
        <w:rPr>
          <w:rFonts w:ascii="Cambria" w:eastAsia="Times New Roman" w:hAnsi="Cambria" w:cs="Cambria"/>
          <w:b/>
          <w:bCs/>
          <w:color w:val="000000"/>
          <w:sz w:val="20"/>
          <w:szCs w:val="20"/>
          <w:u w:val="single"/>
          <w:lang w:eastAsia="cs-CZ"/>
        </w:rPr>
        <w:t>č</w:t>
      </w:r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>ovac</w:t>
      </w:r>
      <w:r w:rsidRPr="00AC4EEE">
        <w:rPr>
          <w:rFonts w:ascii="Ink Free" w:eastAsia="Times New Roman" w:hAnsi="Ink Free" w:cs="Ink Free"/>
          <w:b/>
          <w:bCs/>
          <w:color w:val="000000"/>
          <w:sz w:val="20"/>
          <w:szCs w:val="20"/>
          <w:u w:val="single"/>
          <w:lang w:eastAsia="cs-CZ"/>
        </w:rPr>
        <w:t>í</w:t>
      </w:r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t xml:space="preserve"> hodiny - co stihnete, to stihnete.</w:t>
      </w:r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br/>
      </w:r>
      <w:r w:rsidRPr="00AC4EEE">
        <w:rPr>
          <w:rFonts w:ascii="Ink Free" w:eastAsia="Times New Roman" w:hAnsi="Ink Free" w:cs="Arial"/>
          <w:b/>
          <w:bCs/>
          <w:color w:val="000000"/>
          <w:sz w:val="20"/>
          <w:szCs w:val="20"/>
          <w:u w:val="single"/>
          <w:lang w:eastAsia="cs-CZ"/>
        </w:rPr>
        <w:br/>
      </w: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>Prosím o procvi</w:t>
      </w:r>
      <w:r w:rsidRPr="00AC4EEE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č</w:t>
      </w: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>en</w:t>
      </w:r>
      <w:r w:rsidRPr="00AC4EEE">
        <w:rPr>
          <w:rFonts w:ascii="Ink Free" w:eastAsia="Times New Roman" w:hAnsi="Ink Free" w:cs="Ink Free"/>
          <w:color w:val="000000"/>
          <w:sz w:val="20"/>
          <w:szCs w:val="20"/>
          <w:lang w:eastAsia="cs-CZ"/>
        </w:rPr>
        <w:t>í</w:t>
      </w: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 xml:space="preserve"> lekc</w:t>
      </w:r>
      <w:r w:rsidRPr="00AC4EEE">
        <w:rPr>
          <w:rFonts w:ascii="Ink Free" w:eastAsia="Times New Roman" w:hAnsi="Ink Free" w:cs="Ink Free"/>
          <w:color w:val="000000"/>
          <w:sz w:val="20"/>
          <w:szCs w:val="20"/>
          <w:lang w:eastAsia="cs-CZ"/>
        </w:rPr>
        <w:t>í</w:t>
      </w: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 xml:space="preserve"> 1 a 2 -online - viz dole + mo</w:t>
      </w:r>
      <w:r w:rsidRPr="00AC4EEE">
        <w:rPr>
          <w:rFonts w:ascii="Ink Free" w:eastAsia="Times New Roman" w:hAnsi="Ink Free" w:cs="Ink Free"/>
          <w:color w:val="000000"/>
          <w:sz w:val="20"/>
          <w:szCs w:val="20"/>
          <w:lang w:eastAsia="cs-CZ"/>
        </w:rPr>
        <w:t>ž</w:t>
      </w: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>nost vyu</w:t>
      </w:r>
      <w:r w:rsidRPr="00AC4EEE">
        <w:rPr>
          <w:rFonts w:ascii="Ink Free" w:eastAsia="Times New Roman" w:hAnsi="Ink Free" w:cs="Ink Free"/>
          <w:color w:val="000000"/>
          <w:sz w:val="20"/>
          <w:szCs w:val="20"/>
          <w:lang w:eastAsia="cs-CZ"/>
        </w:rPr>
        <w:t>ž</w:t>
      </w: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>it</w:t>
      </w:r>
      <w:r w:rsidRPr="00AC4EEE">
        <w:rPr>
          <w:rFonts w:ascii="Ink Free" w:eastAsia="Times New Roman" w:hAnsi="Ink Free" w:cs="Ink Free"/>
          <w:color w:val="000000"/>
          <w:sz w:val="20"/>
          <w:szCs w:val="20"/>
          <w:lang w:eastAsia="cs-CZ"/>
        </w:rPr>
        <w:t>í</w:t>
      </w: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 xml:space="preserve"> pracovn</w:t>
      </w:r>
      <w:r w:rsidRPr="00AC4EEE">
        <w:rPr>
          <w:rFonts w:ascii="Ink Free" w:eastAsia="Times New Roman" w:hAnsi="Ink Free" w:cs="Ink Free"/>
          <w:color w:val="000000"/>
          <w:sz w:val="20"/>
          <w:szCs w:val="20"/>
          <w:lang w:eastAsia="cs-CZ"/>
        </w:rPr>
        <w:t>í</w:t>
      </w: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>ch list</w:t>
      </w:r>
      <w:r w:rsidRPr="00AC4EE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ů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>Zdroje - online u</w:t>
      </w:r>
      <w:r w:rsidRPr="00AC4EEE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č</w:t>
      </w: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>ebnice:</w:t>
      </w:r>
      <w:r w:rsidRPr="00AC4EEE">
        <w:rPr>
          <w:rFonts w:ascii="Ink Free" w:eastAsia="Times New Roman" w:hAnsi="Ink Free" w:cs="Ink Free"/>
          <w:color w:val="000000"/>
          <w:sz w:val="20"/>
          <w:szCs w:val="20"/>
          <w:lang w:eastAsia="cs-CZ"/>
        </w:rPr>
        <w:t> </w:t>
      </w:r>
      <w:hyperlink r:id="rId4" w:history="1">
        <w:r w:rsidRPr="00AC4EEE">
          <w:rPr>
            <w:rFonts w:ascii="Ink Free" w:eastAsia="Times New Roman" w:hAnsi="Ink Free" w:cs="Arial"/>
            <w:color w:val="0000FF"/>
            <w:sz w:val="20"/>
            <w:szCs w:val="20"/>
            <w:u w:val="single"/>
            <w:lang w:eastAsia="cs-CZ"/>
          </w:rPr>
          <w:t>https://elt.oup.com/student/happystreet/level2/?cc=cz&amp;selLanguage=cs</w:t>
        </w:r>
      </w:hyperlink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 xml:space="preserve">             </w:t>
      </w:r>
      <w:proofErr w:type="spellStart"/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>alfbook</w:t>
      </w:r>
      <w:proofErr w:type="spellEnd"/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 xml:space="preserve">           </w:t>
      </w:r>
      <w:hyperlink r:id="rId5" w:history="1">
        <w:r w:rsidRPr="00AC4EEE">
          <w:rPr>
            <w:rFonts w:ascii="Ink Free" w:eastAsia="Times New Roman" w:hAnsi="Ink Free" w:cs="Arial"/>
            <w:color w:val="0000FF"/>
            <w:sz w:val="20"/>
            <w:szCs w:val="20"/>
            <w:u w:val="single"/>
            <w:lang w:eastAsia="cs-CZ"/>
          </w:rPr>
          <w:t>https://programalf.com/alfbook/index.html?lng=cz</w:t>
        </w:r>
      </w:hyperlink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518"/>
      </w:tblGrid>
      <w:tr w:rsidR="00AC4EEE" w:rsidRPr="00AC4EEE" w:rsidTr="00AC4EEE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>Write</w:t>
            </w:r>
            <w:proofErr w:type="spellEnd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>three</w:t>
            </w:r>
            <w:proofErr w:type="spellEnd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>words</w:t>
            </w:r>
            <w:proofErr w:type="spellEnd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>beginning</w:t>
            </w:r>
            <w:proofErr w:type="spellEnd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>…../ napiš</w:t>
            </w:r>
            <w:proofErr w:type="gramEnd"/>
            <w:r w:rsidRPr="00AC4EEE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cs-CZ"/>
              </w:rPr>
              <w:t xml:space="preserve"> tři věci, které začínají na…..</w:t>
            </w:r>
          </w:p>
        </w:tc>
      </w:tr>
      <w:tr w:rsidR="00AC4EEE" w:rsidRPr="00AC4EEE" w:rsidTr="00AC4EE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b/>
                <w:bCs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8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4EEE" w:rsidRPr="00AC4EEE" w:rsidTr="00AC4EE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b/>
                <w:bCs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8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4EEE" w:rsidRPr="00AC4EEE" w:rsidTr="00AC4EE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b/>
                <w:bCs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8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4EEE" w:rsidRPr="00AC4EEE" w:rsidTr="00AC4EE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b/>
                <w:bCs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8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4EEE" w:rsidRPr="00AC4EEE" w:rsidTr="00AC4EE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b/>
                <w:bCs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8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4EEE" w:rsidRPr="00AC4EEE" w:rsidTr="00AC4EE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b/>
                <w:bCs/>
                <w:color w:val="000000"/>
                <w:sz w:val="32"/>
                <w:szCs w:val="32"/>
                <w:lang w:eastAsia="cs-CZ"/>
              </w:rPr>
              <w:t>W</w:t>
            </w:r>
          </w:p>
        </w:tc>
        <w:tc>
          <w:tcPr>
            <w:tcW w:w="8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4EEE" w:rsidRPr="00AC4EEE" w:rsidTr="00AC4EE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b/>
                <w:bCs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8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EE" w:rsidRPr="00AC4EEE" w:rsidRDefault="00AC4EEE" w:rsidP="00AC4EEE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4EEE">
              <w:rPr>
                <w:rFonts w:ascii="Ink Free" w:eastAsia="Times New Roman" w:hAnsi="Ink Free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Ink Free" w:eastAsia="Times New Roman" w:hAnsi="Ink Free" w:cs="Arial"/>
          <w:color w:val="000000"/>
          <w:sz w:val="20"/>
          <w:szCs w:val="20"/>
          <w:lang w:eastAsia="cs-CZ"/>
        </w:rPr>
        <w:t> 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C4EE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Online Happy Street 2 (první odkaz) – projít Unit 1 a 2 (</w:t>
      </w:r>
      <w:proofErr w:type="spellStart"/>
      <w:r w:rsidRPr="00AC4EE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games</w:t>
      </w:r>
      <w:proofErr w:type="spellEnd"/>
      <w:r w:rsidRPr="00AC4EE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AC4EE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picture</w:t>
      </w:r>
      <w:proofErr w:type="spellEnd"/>
      <w:r w:rsidRPr="00AC4EE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AC4EE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dictionary</w:t>
      </w:r>
      <w:proofErr w:type="spellEnd"/>
      <w:r w:rsidRPr="00AC4EE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testy), </w:t>
      </w:r>
      <w:proofErr w:type="spellStart"/>
      <w:r w:rsidRPr="00AC4EE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alfbook</w:t>
      </w:r>
      <w:proofErr w:type="spellEnd"/>
      <w:r w:rsidRPr="00AC4EE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– 4. ročník - anglický jazyk – Happy Street – unit 1 + 2 (tři cvičení)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Trebuchet MS" w:eastAsia="Times New Roman" w:hAnsi="Trebuchet MS" w:cs="Arial"/>
          <w:color w:val="000000"/>
          <w:sz w:val="20"/>
          <w:szCs w:val="20"/>
          <w:lang w:eastAsia="cs-CZ"/>
        </w:rPr>
        <w:t>+ možnost přiložených souborů: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6" w:history="1">
        <w:r w:rsidRPr="00AC4EEE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cs-CZ"/>
          </w:rPr>
          <w:t>https://zsbcupice.cz/hot-potatoes/anglictina/11.have-got/have1.htm</w:t>
        </w:r>
        <w:r w:rsidRPr="00AC4EEE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cs-CZ"/>
          </w:rPr>
          <w:br/>
        </w:r>
        <w:r w:rsidRPr="00AC4EEE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cs-CZ"/>
          </w:rPr>
          <w:br/>
        </w:r>
        <w:r w:rsidRPr="00AC4EEE">
          <w:rPr>
            <w:rFonts w:ascii="Trebuchet MS" w:eastAsia="Times New Roman" w:hAnsi="Trebuchet MS" w:cs="Arial"/>
            <w:color w:val="000000"/>
            <w:sz w:val="20"/>
            <w:szCs w:val="20"/>
            <w:u w:val="single"/>
            <w:lang w:eastAsia="cs-CZ"/>
          </w:rPr>
          <w:t>Můžete zkusit</w:t>
        </w:r>
      </w:hyperlink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cs-CZ"/>
        </w:rPr>
        <w:t>1. Fill in 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>have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 xml:space="preserve">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>got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cs-CZ"/>
        </w:rPr>
        <w:t>, </w:t>
      </w:r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 xml:space="preserve">has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>got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cs-CZ"/>
        </w:rPr>
        <w:t>: - doplň červené (jedno nebo druhé)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1. Sandra 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new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umbrella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2. Andrew 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calculator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3.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They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______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wonderful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bikes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4. Sandra 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parrot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5. Andrew ______ a dog.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6.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They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_______ many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books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7. Sandra 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present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8. Andrew ______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three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balloons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9. Sandra 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bag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  <w:bookmarkStart w:id="0" w:name="_GoBack"/>
      <w:bookmarkEnd w:id="0"/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10. Andrew 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guitar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11. Sandra ______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sunglasses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12. Andrew 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clock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cs-CZ"/>
        </w:rPr>
        <w:t>2. Fill in 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>hasn’t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 xml:space="preserve">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>got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cs-CZ"/>
        </w:rPr>
        <w:t>, 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>haven’t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 xml:space="preserve">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eastAsia="cs-CZ"/>
        </w:rPr>
        <w:t>got</w:t>
      </w: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cs-CZ"/>
        </w:rPr>
        <w:t>:doplň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cs-CZ"/>
        </w:rPr>
        <w:t xml:space="preserve"> červené (jedno nebo druhé) 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1. Sandra _______ a laptop.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2.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They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________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flowers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3. Sandra _______ table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tennis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rackets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4. Andrew _______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tennis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rackets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5. Sandra _______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calculator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6. Andrew ________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camera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7.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They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_______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mobiles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8. Sandra _______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three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pens.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9.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They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 _______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cats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10. Andrew _______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parrot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AC4EEE" w:rsidRPr="00AC4EEE" w:rsidRDefault="00AC4EEE" w:rsidP="00AC4EE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 xml:space="preserve">11. Sandra _______  a </w:t>
      </w:r>
      <w:proofErr w:type="spellStart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clock</w:t>
      </w:r>
      <w:proofErr w:type="spellEnd"/>
      <w:r w:rsidRPr="00AC4EEE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cs-CZ"/>
        </w:rPr>
        <w:t>.</w:t>
      </w:r>
    </w:p>
    <w:p w:rsidR="00C82093" w:rsidRDefault="00C82093"/>
    <w:sectPr w:rsidR="00C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E"/>
    <w:rsid w:val="00AC4EEE"/>
    <w:rsid w:val="00C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DE60-9509-4CF1-B4DE-24030DA0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4EE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bcupice.cz/hot-potatoes/anglictina/11.have-got/have1.htm" TargetMode="Externa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hyperlink" Target="https://elt.oup.com/student/happystreet/level2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Velké Opatovice03</dc:creator>
  <cp:keywords/>
  <dc:description/>
  <cp:lastModifiedBy>ZŠ Velké Opatovice03</cp:lastModifiedBy>
  <cp:revision>1</cp:revision>
  <dcterms:created xsi:type="dcterms:W3CDTF">2020-05-24T16:16:00Z</dcterms:created>
  <dcterms:modified xsi:type="dcterms:W3CDTF">2020-05-24T16:20:00Z</dcterms:modified>
</cp:coreProperties>
</file>